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F594" w14:textId="77777777" w:rsidR="00BA329B" w:rsidRDefault="00BA329B" w:rsidP="00BA329B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6FAD69BD" wp14:editId="6ABE723E">
            <wp:extent cx="5618053" cy="996594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96" cy="9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71E43" w14:textId="77777777" w:rsidR="00BA329B" w:rsidRPr="00DA7448" w:rsidRDefault="00BA329B" w:rsidP="00BA329B">
      <w:pPr>
        <w:pStyle w:val="Default"/>
        <w:jc w:val="both"/>
        <w:rPr>
          <w:rFonts w:ascii="English111 Adagio BT" w:hAnsi="English111 Adagio BT" w:cs="English111 Adagio BT"/>
        </w:rPr>
      </w:pPr>
    </w:p>
    <w:p w14:paraId="6A70AE9A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FE747F9" w14:textId="77777777" w:rsidR="00BC23C3" w:rsidRPr="00C20594" w:rsidRDefault="00BC23C3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6C1093A" w14:textId="77777777" w:rsidR="00BC23C3" w:rsidRPr="00C20594" w:rsidRDefault="00BC23C3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Polo Statale I.S.S. “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P.Mattarella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” –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C.mare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del Golfo</w:t>
      </w:r>
    </w:p>
    <w:p w14:paraId="168BD3F5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D4F2856" w14:textId="77777777" w:rsidR="00BC23C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BA329B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14:paraId="30CB25EA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C7A3E19" w14:textId="77777777" w:rsidR="00BC23C3" w:rsidRDefault="00196D22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I</w:t>
      </w:r>
      <w:r w:rsidR="00BC23C3" w:rsidRPr="00270003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stanza di partecipazione </w:t>
      </w:r>
    </w:p>
    <w:p w14:paraId="78AD38D8" w14:textId="77777777" w:rsidR="00BC23C3" w:rsidRPr="00270003" w:rsidRDefault="00BC23C3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286AA8BC" w14:textId="77777777" w:rsidR="00BC23C3" w:rsidRPr="00270003" w:rsidRDefault="00196D22" w:rsidP="00196D22">
      <w:pPr>
        <w:widowControl w:val="0"/>
        <w:suppressAutoHyphens/>
        <w:autoSpaceDE w:val="0"/>
        <w:spacing w:line="276" w:lineRule="auto"/>
        <w:ind w:firstLine="708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sym w:font="Wingdings" w:char="F0A8"/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Gruppo A</w:t>
      </w:r>
      <w:r w:rsidR="00BC23C3"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   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sym w:font="Wingdings" w:char="F0A8"/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Gruppo B</w:t>
      </w: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</w:t>
      </w:r>
    </w:p>
    <w:p w14:paraId="1ED80E4A" w14:textId="77777777" w:rsidR="00BA329B" w:rsidRPr="00C925E4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1A8E620" w14:textId="77777777" w:rsidR="00196D22" w:rsidRDefault="00196D22" w:rsidP="00196D2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firstLine="1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Di cui all’</w:t>
      </w:r>
      <w:r w:rsidRPr="00AF014D">
        <w:rPr>
          <w:rFonts w:ascii="Calibri" w:eastAsia="Calibri" w:hAnsi="Calibri" w:cs="Calibri"/>
          <w:b/>
          <w:color w:val="000000"/>
          <w:sz w:val="24"/>
          <w:szCs w:val="24"/>
        </w:rPr>
        <w:t xml:space="preserve">AVVISO DI SELEZIONE INTERNA per il conferimento dell’incarico di Tutor esperto interno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per la</w:t>
      </w:r>
      <w:r w:rsidRPr="00AF014D">
        <w:rPr>
          <w:rFonts w:ascii="Calibri" w:eastAsia="Calibri" w:hAnsi="Calibri" w:cs="Calibri"/>
          <w:b/>
          <w:color w:val="000000"/>
          <w:sz w:val="24"/>
          <w:szCs w:val="24"/>
        </w:rPr>
        <w:t xml:space="preserve"> COSTITUZIONE DEI GRUPPI DI LAVORO  DELLE LINEE D’INTERVENTO A e B</w:t>
      </w:r>
    </w:p>
    <w:p w14:paraId="27915123" w14:textId="77777777" w:rsidR="00196D22" w:rsidRDefault="00196D22" w:rsidP="00196D22">
      <w:pPr>
        <w:pStyle w:val="Normale1"/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Titolo del Progetto: “Obiettivo STEM” </w:t>
      </w:r>
    </w:p>
    <w:p w14:paraId="0CE27AB1" w14:textId="77777777" w:rsidR="00196D22" w:rsidRDefault="00196D22" w:rsidP="00196D22">
      <w:pPr>
        <w:pStyle w:val="Normale1"/>
        <w:spacing w:after="10" w:line="268" w:lineRule="auto"/>
        <w:ind w:right="57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M4C1I3.1-2023-1143-P-36488 </w:t>
      </w:r>
    </w:p>
    <w:p w14:paraId="67899D02" w14:textId="77777777" w:rsidR="00196D22" w:rsidRDefault="00196D22" w:rsidP="00196D22">
      <w:pPr>
        <w:pStyle w:val="Normale1"/>
        <w:spacing w:after="10" w:line="268" w:lineRule="auto"/>
        <w:ind w:right="57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J24D23002600006</w:t>
      </w:r>
    </w:p>
    <w:p w14:paraId="25594539" w14:textId="77777777" w:rsidR="00BA329B" w:rsidRDefault="00BA329B" w:rsidP="00BA329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CC159F8" w14:textId="77777777" w:rsidR="00BA329B" w:rsidRPr="00C20594" w:rsidRDefault="00BA329B" w:rsidP="00BA329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</w:p>
    <w:p w14:paraId="50A57D1F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7BDFC2E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E805C75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D67D623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38ECA32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7EF8C99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BF19868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270003" w:rsidRPr="00270003">
        <w:rPr>
          <w:rFonts w:asciiTheme="minorHAnsi" w:eastAsiaTheme="minorEastAsia" w:hAnsiTheme="minorHAnsi" w:cstheme="minorHAnsi"/>
          <w:i/>
          <w:sz w:val="21"/>
          <w:szCs w:val="21"/>
        </w:rPr>
        <w:t>solo se Docente in servizio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 con la qualifica di __________________</w:t>
      </w:r>
    </w:p>
    <w:p w14:paraId="5E70AAEA" w14:textId="77777777" w:rsidR="00BA329B" w:rsidRPr="00C20594" w:rsidRDefault="00BA329B" w:rsidP="00BA329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359CABF" w14:textId="77777777" w:rsidR="00196D22" w:rsidRDefault="00BA329B" w:rsidP="00196D22">
      <w:pPr>
        <w:widowControl w:val="0"/>
        <w:suppressAutoHyphens/>
        <w:autoSpaceDE w:val="0"/>
        <w:spacing w:line="276" w:lineRule="auto"/>
        <w:ind w:firstLine="708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196D22" w:rsidRPr="00270003">
        <w:rPr>
          <w:rFonts w:ascii="Arial" w:eastAsiaTheme="minorEastAsia" w:hAnsi="Arial" w:cs="Arial"/>
          <w:sz w:val="18"/>
          <w:szCs w:val="18"/>
        </w:rPr>
        <w:t xml:space="preserve"> </w:t>
      </w:r>
      <w:r w:rsidR="00270003" w:rsidRPr="00270003">
        <w:rPr>
          <w:rFonts w:ascii="Arial" w:eastAsiaTheme="minorEastAsia" w:hAnsi="Arial" w:cs="Arial"/>
          <w:sz w:val="18"/>
          <w:szCs w:val="18"/>
        </w:rPr>
        <w:t>tutor</w:t>
      </w:r>
      <w:r w:rsidR="00196D22">
        <w:rPr>
          <w:rFonts w:ascii="Arial" w:eastAsiaTheme="minorEastAsia" w:hAnsi="Arial" w:cs="Arial"/>
          <w:sz w:val="18"/>
          <w:szCs w:val="18"/>
        </w:rPr>
        <w:t xml:space="preserve"> interno nell’ambito del: </w:t>
      </w:r>
    </w:p>
    <w:p w14:paraId="46C3BEE7" w14:textId="77777777" w:rsidR="00196D22" w:rsidRDefault="00196D22" w:rsidP="00196D22">
      <w:pPr>
        <w:widowControl w:val="0"/>
        <w:suppressAutoHyphens/>
        <w:autoSpaceDE w:val="0"/>
        <w:spacing w:line="276" w:lineRule="auto"/>
        <w:ind w:firstLine="708"/>
        <w:rPr>
          <w:rFonts w:ascii="Arial" w:eastAsiaTheme="minorEastAsia" w:hAnsi="Arial" w:cs="Arial"/>
          <w:sz w:val="18"/>
          <w:szCs w:val="18"/>
        </w:rPr>
      </w:pPr>
    </w:p>
    <w:p w14:paraId="5E7F82A0" w14:textId="77777777" w:rsidR="00196D22" w:rsidRDefault="00196D22" w:rsidP="00196D22">
      <w:pPr>
        <w:widowControl w:val="0"/>
        <w:suppressAutoHyphens/>
        <w:autoSpaceDE w:val="0"/>
        <w:spacing w:line="276" w:lineRule="auto"/>
        <w:ind w:firstLine="708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sym w:font="Wingdings" w:char="F0A8"/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Gruppo A</w:t>
      </w: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   </w:t>
      </w:r>
    </w:p>
    <w:p w14:paraId="5CC324BE" w14:textId="77777777" w:rsidR="00196D22" w:rsidRPr="00270003" w:rsidRDefault="00196D22" w:rsidP="00196D22">
      <w:pPr>
        <w:widowControl w:val="0"/>
        <w:suppressAutoHyphens/>
        <w:autoSpaceDE w:val="0"/>
        <w:spacing w:line="276" w:lineRule="auto"/>
        <w:ind w:firstLine="708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sym w:font="Wingdings" w:char="F0A8"/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Gruppo B</w:t>
      </w:r>
      <w:r w:rsidRPr="00270003"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</w:t>
      </w:r>
    </w:p>
    <w:p w14:paraId="45656716" w14:textId="77777777" w:rsidR="00270003" w:rsidRDefault="00270003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5E309D91" w14:textId="77777777" w:rsidR="00196D22" w:rsidRPr="00270003" w:rsidRDefault="00196D22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0A19B712" w14:textId="77777777" w:rsidR="00270003" w:rsidRDefault="00BA329B" w:rsidP="0027000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27000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</w:p>
    <w:p w14:paraId="1790D687" w14:textId="77777777" w:rsidR="00BA329B" w:rsidRPr="00C20594" w:rsidRDefault="00BA329B" w:rsidP="00196D2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  <w:lang w:eastAsia="ar-SA"/>
        </w:rPr>
      </w:pPr>
      <w:r w:rsidRPr="00270003">
        <w:rPr>
          <w:rFonts w:ascii="Arial" w:eastAsiaTheme="minorEastAsia" w:hAnsi="Arial" w:cs="Arial"/>
          <w:b/>
          <w:sz w:val="22"/>
          <w:szCs w:val="22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A82BA3B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</w:t>
      </w:r>
      <w:r>
        <w:rPr>
          <w:rFonts w:ascii="Arial" w:eastAsiaTheme="minorEastAsia" w:hAnsi="Arial" w:cs="Arial"/>
          <w:sz w:val="18"/>
          <w:szCs w:val="18"/>
        </w:rPr>
        <w:t>l’Avviso</w:t>
      </w:r>
    </w:p>
    <w:p w14:paraId="742F4452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14:paraId="545CE44A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0AAED74F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70869ECE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7872C02" w14:textId="77777777" w:rsidR="00BA329B" w:rsidRPr="00EB52E0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</w:rPr>
      </w:pPr>
    </w:p>
    <w:p w14:paraId="17B04D94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19CDC30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59B80AD5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4846EB7" w14:textId="77777777" w:rsidR="00BA329B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14:paraId="67981415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7B1BD0A" w14:textId="77777777" w:rsidR="00714401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714401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714401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714401">
        <w:rPr>
          <w:rFonts w:ascii="Arial" w:eastAsiaTheme="minorEastAsia" w:hAnsi="Arial" w:cs="Arial"/>
          <w:sz w:val="18"/>
          <w:szCs w:val="18"/>
        </w:rPr>
        <w:t xml:space="preserve"> adattarsi al calendario definito dal TEAM</w:t>
      </w:r>
      <w:r w:rsidR="00270003" w:rsidRPr="00714401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A5E53F8" w14:textId="56E12E15" w:rsidR="00BA329B" w:rsidRPr="00714401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714401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FC83C50" w14:textId="77777777" w:rsidR="00BA329B" w:rsidRPr="005E1D00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FBEC67D" w14:textId="77777777" w:rsidR="00BA329B" w:rsidRPr="005E1D00" w:rsidRDefault="00BA329B" w:rsidP="00BA329B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4D1AC50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ACC391F" w14:textId="77777777" w:rsidR="00BA329B" w:rsidRPr="00C20594" w:rsidRDefault="00BA329B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7B86615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(Curriculum Vitae)</w:t>
      </w:r>
    </w:p>
    <w:p w14:paraId="4830E502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</w:t>
      </w:r>
      <w:r w:rsidR="006510AD">
        <w:rPr>
          <w:rFonts w:ascii="Arial" w:eastAsiaTheme="minorEastAsia" w:hAnsi="Arial" w:cs="Arial"/>
          <w:sz w:val="18"/>
          <w:szCs w:val="18"/>
        </w:rPr>
        <w:t xml:space="preserve">insussistenza </w:t>
      </w:r>
      <w:r>
        <w:rPr>
          <w:rFonts w:ascii="Arial" w:eastAsiaTheme="minorEastAsia" w:hAnsi="Arial" w:cs="Arial"/>
          <w:sz w:val="18"/>
          <w:szCs w:val="18"/>
        </w:rPr>
        <w:t>cause ostative)</w:t>
      </w:r>
    </w:p>
    <w:p w14:paraId="16CE4C1B" w14:textId="77777777" w:rsidR="00BA329B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D</w:t>
      </w:r>
      <w:r w:rsidR="00BA329B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14:paraId="034A5B23" w14:textId="77777777" w:rsidR="00BA329B" w:rsidRPr="00C20594" w:rsidRDefault="00BA329B" w:rsidP="00BA329B">
      <w:pPr>
        <w:widowControl w:val="0"/>
        <w:tabs>
          <w:tab w:val="left" w:pos="480"/>
        </w:tabs>
        <w:suppressAutoHyphens/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</w:t>
      </w:r>
      <w:r w:rsidR="00A4271B">
        <w:rPr>
          <w:rFonts w:ascii="Arial" w:eastAsiaTheme="minorEastAsia" w:hAnsi="Arial" w:cs="Arial"/>
          <w:b/>
          <w:sz w:val="18"/>
          <w:szCs w:val="18"/>
          <w:u w:val="single"/>
        </w:rPr>
        <w:t>anche di un solo allegato o che presenti allegati incompleti e/o non firmati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56971173" w14:textId="77777777" w:rsidR="00BA329B" w:rsidRDefault="00BA329B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7C854A68" w14:textId="77777777" w:rsidR="00964D94" w:rsidRDefault="00964D94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208482A0" w14:textId="77777777" w:rsidR="00BA329B" w:rsidRPr="00C20594" w:rsidRDefault="00BA329B" w:rsidP="00BA329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693FDEF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T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T. 46 E 47 DEL DPR 28.12.2000 N. 445, CONSAPEVOLE DELLA</w:t>
      </w:r>
    </w:p>
    <w:p w14:paraId="46816A14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AI SENSI</w:t>
      </w:r>
    </w:p>
    <w:p w14:paraId="6DCF5A34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6C46E08" w14:textId="77777777" w:rsidR="00BA329B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</w:t>
      </w:r>
      <w:r>
        <w:rPr>
          <w:rFonts w:ascii="Arial" w:eastAsiaTheme="minorEastAsia" w:hAnsi="Arial" w:cs="Arial"/>
          <w:b/>
          <w:i/>
          <w:sz w:val="18"/>
          <w:szCs w:val="18"/>
        </w:rPr>
        <w:t>PARTECIPA</w:t>
      </w:r>
    </w:p>
    <w:p w14:paraId="78BE0D88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</w:p>
    <w:p w14:paraId="2E1A1870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A28483F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36685E45" w14:textId="77777777" w:rsidR="00BA329B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*****</w:t>
      </w:r>
    </w:p>
    <w:p w14:paraId="5CF55E8C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4C3906C3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2C541E1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47D22D1" w14:textId="77777777" w:rsidR="00000000" w:rsidRPr="00A10E04" w:rsidRDefault="00BA329B" w:rsidP="00A10E04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F64917" w:rsidRPr="00A10E04" w:rsidSect="00A10E04">
      <w:pgSz w:w="11906" w:h="16838"/>
      <w:pgMar w:top="709" w:right="1134" w:bottom="9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1548406">
    <w:abstractNumId w:val="0"/>
  </w:num>
  <w:num w:numId="2" w16cid:durableId="1966235658">
    <w:abstractNumId w:val="1"/>
  </w:num>
  <w:num w:numId="3" w16cid:durableId="1020474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18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29B"/>
    <w:rsid w:val="00196D22"/>
    <w:rsid w:val="00270003"/>
    <w:rsid w:val="003712E3"/>
    <w:rsid w:val="00617C64"/>
    <w:rsid w:val="00635934"/>
    <w:rsid w:val="006510AD"/>
    <w:rsid w:val="006F0431"/>
    <w:rsid w:val="00714401"/>
    <w:rsid w:val="007507B1"/>
    <w:rsid w:val="00964D94"/>
    <w:rsid w:val="00A004DE"/>
    <w:rsid w:val="00A10E04"/>
    <w:rsid w:val="00A4271B"/>
    <w:rsid w:val="00BA329B"/>
    <w:rsid w:val="00BC23C3"/>
    <w:rsid w:val="00DB13F2"/>
    <w:rsid w:val="00F3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BBB5"/>
  <w15:docId w15:val="{B892F477-56B7-4222-8160-79B21F43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329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D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D2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rsid w:val="00196D22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 manno</cp:lastModifiedBy>
  <cp:revision>2</cp:revision>
  <dcterms:created xsi:type="dcterms:W3CDTF">2025-03-02T23:18:00Z</dcterms:created>
  <dcterms:modified xsi:type="dcterms:W3CDTF">2025-03-02T23:18:00Z</dcterms:modified>
</cp:coreProperties>
</file>