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2D41" w14:textId="00B3CFF2" w:rsidR="00FB3779" w:rsidRPr="00F1096D" w:rsidRDefault="00775FB1" w:rsidP="00FB3779">
      <w:pPr>
        <w:jc w:val="both"/>
        <w:rPr>
          <w:sz w:val="16"/>
          <w:szCs w:val="16"/>
        </w:rPr>
      </w:pPr>
      <w:r>
        <w:rPr>
          <w:rFonts w:ascii="Calibri" w:eastAsia="Calibri" w:hAnsi="Calibri" w:cs="Calibri"/>
          <w:b/>
          <w:i/>
          <w:iCs/>
          <w:noProof/>
          <w:sz w:val="22"/>
          <w:szCs w:val="22"/>
          <w:lang w:eastAsia="en-US"/>
        </w:rPr>
        <w:drawing>
          <wp:anchor distT="0" distB="0" distL="114300" distR="114300" simplePos="0" relativeHeight="251658240" behindDoc="0" locked="0" layoutInCell="1" allowOverlap="1" wp14:anchorId="5C246E60" wp14:editId="0D3D18EF">
            <wp:simplePos x="0" y="0"/>
            <wp:positionH relativeFrom="column">
              <wp:posOffset>57150</wp:posOffset>
            </wp:positionH>
            <wp:positionV relativeFrom="paragraph">
              <wp:posOffset>1210945</wp:posOffset>
            </wp:positionV>
            <wp:extent cx="6080760" cy="1451610"/>
            <wp:effectExtent l="0" t="0" r="0" b="0"/>
            <wp:wrapSquare wrapText="bothSides"/>
            <wp:docPr id="431799986"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99986" name="Immagine 1" descr="Immagine che contiene testo, schermata, Carattere,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0760" cy="1451610"/>
                    </a:xfrm>
                    <a:prstGeom prst="rect">
                      <a:avLst/>
                    </a:prstGeom>
                  </pic:spPr>
                </pic:pic>
              </a:graphicData>
            </a:graphic>
            <wp14:sizeRelH relativeFrom="margin">
              <wp14:pctWidth>0</wp14:pctWidth>
            </wp14:sizeRelH>
          </wp:anchor>
        </w:drawing>
      </w:r>
      <w:r w:rsidR="00FB3779" w:rsidRPr="00F1096D">
        <w:rPr>
          <w:noProof/>
          <w:sz w:val="24"/>
          <w:szCs w:val="24"/>
        </w:rPr>
        <w:drawing>
          <wp:inline distT="0" distB="0" distL="0" distR="0" wp14:anchorId="25CD57C7" wp14:editId="2131E2CC">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B5DEE81" w14:textId="1DC74521" w:rsidR="00FB3779" w:rsidRPr="00F1096D" w:rsidRDefault="00FB3779" w:rsidP="00FB3779">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68006F89" w14:textId="77777777" w:rsidR="004D16B1" w:rsidRDefault="004D16B1" w:rsidP="004D16B1">
      <w:pPr>
        <w:framePr w:hSpace="141" w:wrap="around" w:vAnchor="page" w:hAnchor="page" w:x="1180" w:y="6337"/>
        <w:tabs>
          <w:tab w:val="left" w:pos="9214"/>
        </w:tabs>
        <w:jc w:val="center"/>
        <w:rPr>
          <w:b/>
          <w:spacing w:val="1"/>
        </w:rPr>
      </w:pPr>
    </w:p>
    <w:p w14:paraId="26CC9C0D" w14:textId="69628A6D" w:rsidR="00BD1709" w:rsidRPr="00C37582" w:rsidRDefault="004D16B1" w:rsidP="00BD1709">
      <w:pPr>
        <w:framePr w:hSpace="141" w:wrap="around" w:vAnchor="page" w:hAnchor="page" w:x="1180" w:y="6337"/>
        <w:spacing w:line="259" w:lineRule="auto"/>
        <w:ind w:left="-5"/>
        <w:jc w:val="both"/>
        <w:rPr>
          <w:rFonts w:asciiTheme="minorHAnsi" w:hAnsiTheme="minorHAnsi" w:cstheme="minorHAnsi"/>
          <w:sz w:val="24"/>
          <w:szCs w:val="24"/>
        </w:rPr>
      </w:pPr>
      <w:r w:rsidRPr="0055122A">
        <w:rPr>
          <w:rFonts w:asciiTheme="minorHAnsi" w:eastAsia="Calibri" w:hAnsiTheme="minorHAnsi" w:cstheme="minorHAnsi"/>
          <w:b/>
          <w:i/>
          <w:iCs/>
          <w:sz w:val="24"/>
          <w:szCs w:val="24"/>
          <w:lang w:eastAsia="en-US"/>
        </w:rPr>
        <w:t xml:space="preserve">OGGETTO: DICHIARAZIONE DI INSUSSISTENZA CAUSE OSTATIVE PER IL RUOLO DI </w:t>
      </w:r>
      <w:r w:rsidR="00BD1709">
        <w:rPr>
          <w:rFonts w:asciiTheme="minorHAnsi" w:eastAsia="Calibri" w:hAnsiTheme="minorHAnsi" w:cstheme="minorHAnsi"/>
          <w:b/>
          <w:i/>
          <w:iCs/>
          <w:sz w:val="24"/>
          <w:szCs w:val="24"/>
          <w:lang w:eastAsia="en-US"/>
        </w:rPr>
        <w:t xml:space="preserve">TUTOR </w:t>
      </w:r>
      <w:r w:rsidR="007C6A01">
        <w:rPr>
          <w:rFonts w:asciiTheme="minorHAnsi" w:eastAsia="Calibri" w:hAnsiTheme="minorHAnsi" w:cstheme="minorHAnsi"/>
          <w:b/>
          <w:i/>
          <w:iCs/>
          <w:sz w:val="24"/>
          <w:szCs w:val="24"/>
          <w:lang w:eastAsia="en-US"/>
        </w:rPr>
        <w:t xml:space="preserve">INTERNO </w:t>
      </w:r>
      <w:r w:rsidR="00BD1709" w:rsidRPr="00C37582">
        <w:rPr>
          <w:rFonts w:asciiTheme="minorHAnsi" w:hAnsiTheme="minorHAnsi" w:cstheme="minorHAnsi"/>
          <w:b/>
          <w:sz w:val="24"/>
          <w:szCs w:val="24"/>
        </w:rPr>
        <w:t xml:space="preserve">per la costituzione della </w:t>
      </w:r>
      <w:r w:rsidR="00BD1709" w:rsidRPr="00C37582">
        <w:rPr>
          <w:rFonts w:asciiTheme="minorHAnsi" w:hAnsiTheme="minorHAnsi" w:cstheme="minorHAnsi"/>
          <w:b/>
          <w:sz w:val="24"/>
          <w:szCs w:val="24"/>
          <w:u w:val="single" w:color="000000"/>
        </w:rPr>
        <w:t>Comunità di pratiche</w:t>
      </w:r>
      <w:r w:rsidR="00BD1709" w:rsidRPr="00C37582">
        <w:rPr>
          <w:rFonts w:asciiTheme="minorHAnsi" w:hAnsiTheme="minorHAnsi" w:cstheme="minorHAnsi"/>
          <w:b/>
          <w:sz w:val="24"/>
          <w:szCs w:val="24"/>
        </w:rPr>
        <w:t xml:space="preserve"> per l’apprendimento finalizzata alla realizzazione del progetto “</w:t>
      </w:r>
      <w:r w:rsidR="00BD1709" w:rsidRPr="00C37582">
        <w:rPr>
          <w:rFonts w:asciiTheme="minorHAnsi" w:hAnsiTheme="minorHAnsi" w:cstheme="minorHAnsi"/>
          <w:b/>
          <w:i/>
          <w:sz w:val="24"/>
          <w:szCs w:val="24"/>
        </w:rPr>
        <w:t>In Formazione Digitale</w:t>
      </w:r>
      <w:r w:rsidR="00BD1709" w:rsidRPr="00C37582">
        <w:rPr>
          <w:rFonts w:asciiTheme="minorHAnsi" w:hAnsiTheme="minorHAnsi" w:cstheme="minorHAnsi"/>
          <w:b/>
          <w:iCs/>
          <w:sz w:val="24"/>
          <w:szCs w:val="24"/>
        </w:rPr>
        <w:t>”</w:t>
      </w:r>
      <w:r w:rsidR="00BD1709" w:rsidRPr="00C37582">
        <w:rPr>
          <w:rFonts w:asciiTheme="minorHAnsi" w:hAnsiTheme="minorHAnsi" w:cstheme="minorHAnsi"/>
          <w:b/>
          <w:i/>
          <w:sz w:val="24"/>
          <w:szCs w:val="24"/>
        </w:rPr>
        <w:t xml:space="preserve"> PNRR</w:t>
      </w:r>
      <w:r w:rsidR="00BD1709" w:rsidRPr="00C37582">
        <w:rPr>
          <w:rFonts w:asciiTheme="minorHAnsi" w:hAnsiTheme="minorHAnsi" w:cstheme="minorHAnsi"/>
          <w:sz w:val="24"/>
          <w:szCs w:val="24"/>
        </w:rPr>
        <w:t xml:space="preserve"> - </w:t>
      </w:r>
      <w:r w:rsidR="00BD1709" w:rsidRPr="00C37582">
        <w:rPr>
          <w:rFonts w:asciiTheme="minorHAnsi" w:hAnsiTheme="minorHAnsi" w:cstheme="minorHAnsi"/>
          <w:b/>
          <w:bCs/>
          <w:sz w:val="24"/>
          <w:szCs w:val="24"/>
        </w:rPr>
        <w:t>Missione 4 – Istruzione e Ricerca –</w:t>
      </w:r>
      <w:r w:rsidR="00BD1709" w:rsidRPr="00C37582">
        <w:rPr>
          <w:rFonts w:asciiTheme="minorHAnsi" w:hAnsiTheme="minorHAnsi" w:cstheme="minorHAnsi"/>
          <w:sz w:val="24"/>
          <w:szCs w:val="24"/>
        </w:rPr>
        <w:t xml:space="preserve"> </w:t>
      </w:r>
      <w:r w:rsidR="00BD1709" w:rsidRPr="00C37582">
        <w:rPr>
          <w:rFonts w:asciiTheme="minorHAnsi" w:hAnsiTheme="minorHAnsi" w:cstheme="minorHAnsi"/>
          <w:b/>
          <w:sz w:val="24"/>
          <w:szCs w:val="24"/>
        </w:rPr>
        <w:t>Componente 1 – Potenziamento dell’offerta dei servizi di istruzione: dagli asili nido alle Università – Investimento 2.1: Didattica digitale integrata e formazione alla transizione digitale per il personale scolastico</w:t>
      </w:r>
      <w:r w:rsidR="00BD1709">
        <w:rPr>
          <w:rFonts w:asciiTheme="minorHAnsi" w:hAnsiTheme="minorHAnsi" w:cstheme="minorHAnsi"/>
          <w:b/>
          <w:sz w:val="24"/>
          <w:szCs w:val="24"/>
        </w:rPr>
        <w:t xml:space="preserve"> </w:t>
      </w:r>
      <w:r w:rsidR="00BD1709" w:rsidRPr="00C37582">
        <w:rPr>
          <w:rFonts w:asciiTheme="minorHAnsi" w:hAnsiTheme="minorHAnsi" w:cstheme="minorHAnsi"/>
          <w:b/>
          <w:sz w:val="24"/>
          <w:szCs w:val="24"/>
        </w:rPr>
        <w:t>(D.M. 66/2023)</w:t>
      </w:r>
      <w:r w:rsidR="00BD1709">
        <w:rPr>
          <w:rFonts w:asciiTheme="minorHAnsi" w:hAnsiTheme="minorHAnsi" w:cstheme="minorHAnsi"/>
          <w:b/>
          <w:sz w:val="24"/>
          <w:szCs w:val="24"/>
        </w:rPr>
        <w:t>.</w:t>
      </w:r>
    </w:p>
    <w:p w14:paraId="5ECC97CE" w14:textId="77777777" w:rsidR="00D921DE" w:rsidRDefault="00D921DE" w:rsidP="004D16B1">
      <w:pPr>
        <w:framePr w:hSpace="141" w:wrap="around" w:vAnchor="page" w:hAnchor="page" w:x="1180" w:y="6337"/>
        <w:tabs>
          <w:tab w:val="left" w:pos="9214"/>
        </w:tabs>
        <w:jc w:val="both"/>
        <w:rPr>
          <w:rFonts w:asciiTheme="minorHAnsi" w:hAnsiTheme="minorHAnsi" w:cstheme="minorHAnsi"/>
          <w:b/>
          <w:spacing w:val="1"/>
          <w:sz w:val="26"/>
          <w:szCs w:val="26"/>
        </w:rPr>
      </w:pPr>
    </w:p>
    <w:p w14:paraId="266D7984" w14:textId="74C904DD" w:rsidR="004D16B1" w:rsidRPr="0055122A" w:rsidRDefault="004D16B1" w:rsidP="004D16B1">
      <w:pPr>
        <w:framePr w:hSpace="141" w:wrap="around" w:vAnchor="page" w:hAnchor="page" w:x="1180" w:y="6337"/>
        <w:tabs>
          <w:tab w:val="left" w:pos="9214"/>
        </w:tabs>
        <w:jc w:val="both"/>
        <w:rPr>
          <w:rFonts w:asciiTheme="minorHAnsi" w:hAnsiTheme="minorHAnsi" w:cstheme="minorHAnsi"/>
          <w:b/>
          <w:spacing w:val="1"/>
          <w:sz w:val="26"/>
          <w:szCs w:val="26"/>
        </w:rPr>
      </w:pPr>
      <w:r w:rsidRPr="0055122A">
        <w:rPr>
          <w:rFonts w:asciiTheme="minorHAnsi" w:hAnsiTheme="minorHAnsi" w:cstheme="minorHAnsi"/>
          <w:b/>
          <w:spacing w:val="1"/>
          <w:sz w:val="26"/>
          <w:szCs w:val="26"/>
        </w:rPr>
        <w:t xml:space="preserve">Titolo del Progetto: “In Formazione Digitale” </w:t>
      </w:r>
    </w:p>
    <w:p w14:paraId="50DB7C57" w14:textId="77777777" w:rsidR="004D16B1" w:rsidRPr="0055122A" w:rsidRDefault="004D16B1" w:rsidP="004D16B1">
      <w:pPr>
        <w:framePr w:hSpace="141" w:wrap="around" w:vAnchor="page" w:hAnchor="page" w:x="1180" w:y="6337"/>
        <w:tabs>
          <w:tab w:val="left" w:pos="9214"/>
        </w:tabs>
        <w:jc w:val="both"/>
        <w:rPr>
          <w:rFonts w:asciiTheme="minorHAnsi" w:hAnsiTheme="minorHAnsi" w:cstheme="minorHAnsi"/>
          <w:b/>
          <w:spacing w:val="1"/>
          <w:sz w:val="26"/>
          <w:szCs w:val="26"/>
        </w:rPr>
      </w:pPr>
      <w:r w:rsidRPr="0055122A">
        <w:rPr>
          <w:rFonts w:asciiTheme="minorHAnsi" w:hAnsiTheme="minorHAnsi" w:cstheme="minorHAnsi"/>
          <w:b/>
          <w:spacing w:val="1"/>
          <w:sz w:val="26"/>
          <w:szCs w:val="26"/>
        </w:rPr>
        <w:t xml:space="preserve">Codice Progetto: M4C1I2.1-2023-1222-P-36487 </w:t>
      </w:r>
    </w:p>
    <w:p w14:paraId="0F3E0913" w14:textId="77777777" w:rsidR="004D16B1" w:rsidRPr="0055122A" w:rsidRDefault="004D16B1" w:rsidP="004D16B1">
      <w:pPr>
        <w:framePr w:hSpace="141" w:wrap="around" w:vAnchor="page" w:hAnchor="page" w:x="1180" w:y="6337"/>
        <w:tabs>
          <w:tab w:val="left" w:pos="9214"/>
        </w:tabs>
        <w:jc w:val="both"/>
        <w:rPr>
          <w:rFonts w:asciiTheme="minorHAnsi" w:hAnsiTheme="minorHAnsi" w:cstheme="minorHAnsi"/>
          <w:b/>
          <w:spacing w:val="1"/>
          <w:sz w:val="26"/>
          <w:szCs w:val="26"/>
        </w:rPr>
      </w:pPr>
      <w:r w:rsidRPr="0055122A">
        <w:rPr>
          <w:rFonts w:asciiTheme="minorHAnsi" w:hAnsiTheme="minorHAnsi" w:cstheme="minorHAnsi"/>
          <w:b/>
          <w:spacing w:val="1"/>
          <w:sz w:val="26"/>
          <w:szCs w:val="26"/>
        </w:rPr>
        <w:t>CUP:J24D23003090006</w:t>
      </w:r>
    </w:p>
    <w:p w14:paraId="59EECDDB" w14:textId="77777777" w:rsidR="004D16B1" w:rsidRDefault="004D16B1" w:rsidP="004D16B1">
      <w:pPr>
        <w:framePr w:hSpace="141" w:wrap="around" w:vAnchor="page" w:hAnchor="page" w:x="1180" w:y="6337"/>
        <w:widowControl w:val="0"/>
        <w:tabs>
          <w:tab w:val="left" w:pos="1733"/>
        </w:tabs>
        <w:autoSpaceDE w:val="0"/>
        <w:autoSpaceDN w:val="0"/>
        <w:ind w:right="284"/>
        <w:jc w:val="both"/>
        <w:rPr>
          <w:b/>
          <w:spacing w:val="1"/>
        </w:rPr>
      </w:pPr>
    </w:p>
    <w:p w14:paraId="1D93A72D" w14:textId="7884BB17" w:rsidR="00FB3779" w:rsidRPr="004D16B1" w:rsidRDefault="004D16B1" w:rsidP="004D16B1">
      <w:pPr>
        <w:autoSpaceDE w:val="0"/>
        <w:autoSpaceDN w:val="0"/>
        <w:adjustRightInd w:val="0"/>
        <w:jc w:val="right"/>
        <w:rPr>
          <w:rFonts w:ascii="English111 Adagio BT" w:hAnsi="English111 Adagio BT" w:cs="English111 Adagio BT"/>
          <w:b/>
          <w:bCs/>
          <w:color w:val="000000"/>
          <w:sz w:val="24"/>
          <w:szCs w:val="24"/>
        </w:rPr>
      </w:pPr>
      <w:r w:rsidRPr="004D16B1">
        <w:rPr>
          <w:rFonts w:ascii="English111 Adagio BT" w:hAnsi="English111 Adagio BT" w:cs="English111 Adagio BT"/>
          <w:b/>
          <w:bCs/>
          <w:color w:val="000000"/>
          <w:sz w:val="24"/>
          <w:szCs w:val="24"/>
        </w:rPr>
        <w:t>ALLEGATO C</w:t>
      </w:r>
    </w:p>
    <w:p w14:paraId="44813ACB" w14:textId="43C4E168" w:rsidR="00FB3779" w:rsidRPr="00F1096D" w:rsidRDefault="00FB3779" w:rsidP="00FB3779">
      <w:pPr>
        <w:widowControl w:val="0"/>
        <w:tabs>
          <w:tab w:val="left" w:pos="1733"/>
        </w:tabs>
        <w:autoSpaceDE w:val="0"/>
        <w:autoSpaceDN w:val="0"/>
        <w:ind w:right="284"/>
        <w:jc w:val="center"/>
        <w:rPr>
          <w:rFonts w:ascii="Calibri" w:eastAsia="Calibri" w:hAnsi="Calibri" w:cs="Calibri"/>
          <w:b/>
          <w:i/>
          <w:iCs/>
          <w:sz w:val="22"/>
          <w:szCs w:val="22"/>
          <w:lang w:eastAsia="en-US"/>
        </w:rPr>
      </w:pPr>
    </w:p>
    <w:p w14:paraId="10113D72" w14:textId="77777777" w:rsidR="00775FB1" w:rsidRDefault="00775FB1" w:rsidP="00FB3779">
      <w:pPr>
        <w:keepNext/>
        <w:keepLines/>
        <w:widowControl w:val="0"/>
        <w:outlineLvl w:val="5"/>
        <w:rPr>
          <w:rFonts w:asciiTheme="minorHAnsi" w:eastAsia="Arial" w:hAnsiTheme="minorHAnsi"/>
          <w:b/>
          <w:bCs/>
          <w:sz w:val="22"/>
          <w:szCs w:val="22"/>
        </w:rPr>
      </w:pPr>
    </w:p>
    <w:p w14:paraId="2656C9BA" w14:textId="0C05C76F" w:rsidR="00775FB1" w:rsidRDefault="00775FB1" w:rsidP="00FB3779">
      <w:pPr>
        <w:keepNext/>
        <w:keepLines/>
        <w:widowControl w:val="0"/>
        <w:outlineLvl w:val="5"/>
        <w:rPr>
          <w:rFonts w:asciiTheme="minorHAnsi" w:eastAsia="Arial" w:hAnsiTheme="minorHAnsi"/>
          <w:b/>
          <w:bCs/>
          <w:sz w:val="22"/>
          <w:szCs w:val="22"/>
        </w:rPr>
      </w:pPr>
    </w:p>
    <w:p w14:paraId="2EC4D95B" w14:textId="77777777" w:rsidR="00775FB1" w:rsidRDefault="00775FB1" w:rsidP="00FB3779">
      <w:pPr>
        <w:keepNext/>
        <w:keepLines/>
        <w:widowControl w:val="0"/>
        <w:outlineLvl w:val="5"/>
        <w:rPr>
          <w:rFonts w:asciiTheme="minorHAnsi" w:eastAsia="Arial" w:hAnsiTheme="minorHAnsi"/>
          <w:b/>
          <w:bCs/>
          <w:sz w:val="22"/>
          <w:szCs w:val="22"/>
        </w:rPr>
      </w:pPr>
    </w:p>
    <w:p w14:paraId="31E586A3" w14:textId="10F3E8D0" w:rsidR="00FB3779" w:rsidRPr="00F1096D" w:rsidRDefault="00FB3779" w:rsidP="00FB377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4D6AD8F5" w14:textId="77777777" w:rsidR="00FB3779" w:rsidRPr="00F1096D" w:rsidRDefault="00FB3779" w:rsidP="00FB3779">
      <w:pPr>
        <w:keepNext/>
        <w:keepLines/>
        <w:widowControl w:val="0"/>
        <w:outlineLvl w:val="5"/>
        <w:rPr>
          <w:rFonts w:asciiTheme="minorHAnsi" w:eastAsia="Arial" w:hAnsiTheme="minorHAnsi"/>
          <w:b/>
          <w:bCs/>
          <w:sz w:val="22"/>
          <w:szCs w:val="22"/>
        </w:rPr>
      </w:pPr>
    </w:p>
    <w:p w14:paraId="1711FC42" w14:textId="77777777" w:rsidR="00FB3779" w:rsidRPr="00F1096D" w:rsidRDefault="00FB3779" w:rsidP="00FB377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28072DDE" w14:textId="77777777" w:rsidR="00FB3779" w:rsidRPr="00F1096D" w:rsidRDefault="00FB3779" w:rsidP="00FB3779">
      <w:pPr>
        <w:keepNext/>
        <w:keepLines/>
        <w:widowControl w:val="0"/>
        <w:outlineLvl w:val="5"/>
        <w:rPr>
          <w:rFonts w:asciiTheme="minorHAnsi" w:eastAsia="Arial" w:hAnsiTheme="minorHAnsi"/>
          <w:b/>
          <w:bCs/>
          <w:sz w:val="22"/>
          <w:szCs w:val="22"/>
        </w:rPr>
      </w:pPr>
    </w:p>
    <w:p w14:paraId="367778D6" w14:textId="77777777" w:rsidR="00FB3779" w:rsidRPr="00F1096D" w:rsidRDefault="00FB3779" w:rsidP="00FB377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206385C2" w14:textId="77777777" w:rsidR="00FB3779" w:rsidRPr="00F1096D" w:rsidRDefault="00FB3779" w:rsidP="00FB3779">
      <w:pPr>
        <w:keepNext/>
        <w:keepLines/>
        <w:widowControl w:val="0"/>
        <w:outlineLvl w:val="5"/>
        <w:rPr>
          <w:rFonts w:asciiTheme="minorHAnsi" w:eastAsia="Arial" w:hAnsiTheme="minorHAnsi"/>
          <w:b/>
          <w:bCs/>
          <w:sz w:val="22"/>
          <w:szCs w:val="22"/>
        </w:rPr>
      </w:pPr>
    </w:p>
    <w:p w14:paraId="250F190D" w14:textId="77777777" w:rsidR="00FB3779" w:rsidRPr="00F1096D" w:rsidRDefault="00FB3779" w:rsidP="00FB377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_____________________________ nel progetto di cui in oggetto</w:t>
      </w:r>
    </w:p>
    <w:p w14:paraId="4F40DCB1" w14:textId="77777777" w:rsidR="00FB3779" w:rsidRPr="00F1096D" w:rsidRDefault="00FB3779" w:rsidP="00FB3779">
      <w:pPr>
        <w:keepNext/>
        <w:keepLines/>
        <w:widowControl w:val="0"/>
        <w:outlineLvl w:val="5"/>
        <w:rPr>
          <w:rFonts w:asciiTheme="minorHAnsi" w:eastAsia="Arial" w:hAnsiTheme="minorHAnsi"/>
          <w:bCs/>
          <w:sz w:val="22"/>
          <w:szCs w:val="22"/>
        </w:rPr>
      </w:pPr>
    </w:p>
    <w:p w14:paraId="065F4B65" w14:textId="77777777" w:rsidR="00FB3779" w:rsidRPr="00F1096D" w:rsidRDefault="00FB3779" w:rsidP="00FB3779">
      <w:pPr>
        <w:spacing w:before="120" w:after="120"/>
        <w:jc w:val="center"/>
        <w:outlineLvl w:val="0"/>
        <w:rPr>
          <w:rFonts w:cstheme="minorHAnsi"/>
          <w:b/>
          <w:sz w:val="24"/>
          <w:szCs w:val="24"/>
        </w:rPr>
      </w:pPr>
      <w:r w:rsidRPr="00F1096D">
        <w:rPr>
          <w:rFonts w:cstheme="minorHAnsi"/>
          <w:b/>
          <w:sz w:val="24"/>
          <w:szCs w:val="24"/>
        </w:rPr>
        <w:t>DICHIARA</w:t>
      </w:r>
    </w:p>
    <w:p w14:paraId="10DC140C" w14:textId="77777777" w:rsidR="00FB3779" w:rsidRPr="00F1096D" w:rsidRDefault="00FB3779" w:rsidP="00FB3779">
      <w:pPr>
        <w:spacing w:before="120" w:after="120"/>
        <w:jc w:val="center"/>
        <w:outlineLvl w:val="0"/>
        <w:rPr>
          <w:rFonts w:cstheme="minorHAnsi"/>
          <w:b/>
          <w:sz w:val="22"/>
          <w:szCs w:val="22"/>
        </w:rPr>
      </w:pPr>
    </w:p>
    <w:p w14:paraId="65F9C63B" w14:textId="77777777" w:rsidR="00FB3779" w:rsidRPr="00F1096D" w:rsidRDefault="00FB3779" w:rsidP="00FB3779">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3A36B647" w14:textId="77777777" w:rsidR="00FB3779" w:rsidRPr="00F1096D" w:rsidRDefault="00FB3779" w:rsidP="00FB3779">
      <w:pPr>
        <w:spacing w:before="120" w:after="120"/>
        <w:jc w:val="both"/>
        <w:rPr>
          <w:rFonts w:cstheme="minorHAnsi"/>
          <w:b/>
          <w:sz w:val="24"/>
          <w:szCs w:val="24"/>
        </w:rPr>
      </w:pPr>
    </w:p>
    <w:p w14:paraId="5FFB8A66"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4FF94545" w14:textId="77777777" w:rsidR="00FB3779" w:rsidRPr="00F1096D" w:rsidRDefault="00FB3779" w:rsidP="00FB3779">
      <w:pPr>
        <w:spacing w:before="120" w:after="120"/>
        <w:ind w:left="720"/>
        <w:contextualSpacing/>
        <w:jc w:val="both"/>
        <w:rPr>
          <w:rFonts w:cstheme="minorHAnsi"/>
          <w:sz w:val="24"/>
          <w:szCs w:val="24"/>
        </w:rPr>
      </w:pPr>
    </w:p>
    <w:p w14:paraId="28E33638"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2FA3C721"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391B0D16"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5DD1E580"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85E378A"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1859362" w14:textId="77777777" w:rsidR="00FB3779" w:rsidRPr="00F1096D" w:rsidRDefault="00FB3779" w:rsidP="00FB3779">
      <w:pPr>
        <w:autoSpaceDE w:val="0"/>
        <w:autoSpaceDN w:val="0"/>
        <w:adjustRightInd w:val="0"/>
        <w:spacing w:before="120" w:after="120"/>
        <w:ind w:left="1068"/>
        <w:contextualSpacing/>
        <w:jc w:val="both"/>
        <w:rPr>
          <w:rFonts w:cstheme="minorHAnsi"/>
          <w:sz w:val="24"/>
          <w:szCs w:val="24"/>
        </w:rPr>
      </w:pPr>
    </w:p>
    <w:p w14:paraId="6C73DFCE" w14:textId="77777777" w:rsidR="00FB3779" w:rsidRPr="00F1096D" w:rsidRDefault="00FB3779" w:rsidP="00FB3779">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345DCD6F" w14:textId="77777777" w:rsidR="00FB3779" w:rsidRPr="00F1096D" w:rsidRDefault="00FB3779" w:rsidP="00FB3779">
      <w:pPr>
        <w:spacing w:after="120" w:line="276" w:lineRule="auto"/>
        <w:ind w:left="720"/>
        <w:contextualSpacing/>
        <w:jc w:val="both"/>
        <w:rPr>
          <w:rFonts w:eastAsia="Calibri" w:cstheme="minorHAnsi"/>
          <w:sz w:val="24"/>
          <w:szCs w:val="24"/>
        </w:rPr>
      </w:pPr>
    </w:p>
    <w:p w14:paraId="0D9EEEDF" w14:textId="77777777" w:rsidR="00FB3779" w:rsidRPr="00F1096D" w:rsidRDefault="00FB3779" w:rsidP="00FB3779">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253EA8CC" w14:textId="77777777" w:rsidR="00FB3779" w:rsidRPr="00F1096D" w:rsidRDefault="00FB3779" w:rsidP="00FB3779">
      <w:pPr>
        <w:rPr>
          <w:rFonts w:asciiTheme="minorHAnsi" w:eastAsia="Calibri" w:hAnsiTheme="minorHAnsi" w:cstheme="minorHAnsi"/>
          <w:sz w:val="24"/>
          <w:szCs w:val="24"/>
          <w:lang w:eastAsia="en-US"/>
        </w:rPr>
      </w:pPr>
    </w:p>
    <w:p w14:paraId="6FDE4E08"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E648463" w14:textId="77777777" w:rsidR="00FB3779" w:rsidRPr="00F1096D" w:rsidRDefault="00FB3779" w:rsidP="00FB3779">
      <w:pPr>
        <w:spacing w:before="120" w:after="120"/>
        <w:ind w:left="720"/>
        <w:contextualSpacing/>
        <w:jc w:val="both"/>
        <w:rPr>
          <w:rFonts w:cstheme="minorHAnsi"/>
          <w:sz w:val="24"/>
          <w:szCs w:val="24"/>
        </w:rPr>
      </w:pPr>
    </w:p>
    <w:p w14:paraId="3137B0FE"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408DD0BF" w14:textId="77777777" w:rsidR="00FB3779" w:rsidRPr="00F1096D" w:rsidRDefault="00FB3779" w:rsidP="00FB3779">
      <w:pPr>
        <w:ind w:left="708"/>
        <w:rPr>
          <w:rFonts w:cstheme="minorHAnsi"/>
          <w:sz w:val="24"/>
          <w:szCs w:val="24"/>
        </w:rPr>
      </w:pPr>
    </w:p>
    <w:p w14:paraId="1B8E0C60" w14:textId="77777777" w:rsidR="00FB3779" w:rsidRPr="00F1096D" w:rsidRDefault="00FB3779" w:rsidP="00FB3779">
      <w:pPr>
        <w:spacing w:before="120" w:after="120"/>
        <w:ind w:left="720"/>
        <w:contextualSpacing/>
        <w:jc w:val="both"/>
        <w:rPr>
          <w:rFonts w:cstheme="minorHAnsi"/>
          <w:sz w:val="24"/>
          <w:szCs w:val="24"/>
        </w:rPr>
      </w:pPr>
    </w:p>
    <w:p w14:paraId="337D8250"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FCFCD1" w14:textId="77777777" w:rsidR="00FB3779" w:rsidRPr="00F1096D" w:rsidRDefault="00FB3779" w:rsidP="00FB3779">
      <w:pPr>
        <w:rPr>
          <w:rFonts w:asciiTheme="minorHAnsi" w:eastAsiaTheme="minorEastAsia" w:hAnsiTheme="minorHAnsi" w:cstheme="minorBidi"/>
          <w:b/>
          <w:sz w:val="22"/>
          <w:szCs w:val="22"/>
        </w:rPr>
      </w:pPr>
    </w:p>
    <w:p w14:paraId="347BE240" w14:textId="77777777" w:rsidR="00FB3779" w:rsidRPr="00F1096D" w:rsidRDefault="00FB3779" w:rsidP="00FB3779">
      <w:pPr>
        <w:contextualSpacing/>
        <w:rPr>
          <w:rFonts w:asciiTheme="minorHAnsi" w:hAnsiTheme="minorHAnsi" w:cstheme="minorHAnsi"/>
          <w:b/>
          <w:sz w:val="22"/>
          <w:szCs w:val="22"/>
        </w:rPr>
      </w:pPr>
    </w:p>
    <w:p w14:paraId="0FA382B3" w14:textId="77777777" w:rsidR="00FB3779" w:rsidRPr="00F1096D" w:rsidRDefault="00FB3779" w:rsidP="00FB3779">
      <w:pPr>
        <w:contextualSpacing/>
        <w:rPr>
          <w:rFonts w:asciiTheme="minorHAnsi" w:hAnsiTheme="minorHAnsi" w:cstheme="minorHAnsi"/>
          <w:sz w:val="22"/>
          <w:szCs w:val="22"/>
        </w:rPr>
      </w:pPr>
    </w:p>
    <w:p w14:paraId="0ED9D184" w14:textId="77777777" w:rsidR="00FB3779" w:rsidRPr="00F1096D" w:rsidRDefault="00FB3779" w:rsidP="00FB377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5547692D" w14:textId="2B5FAD1F" w:rsidR="00FB3779" w:rsidRPr="00F1096D" w:rsidRDefault="003A6447" w:rsidP="003A6447">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luogo e data </w:t>
      </w:r>
      <w:r w:rsidR="00FB3779" w:rsidRPr="00F1096D">
        <w:rPr>
          <w:rFonts w:asciiTheme="minorHAnsi" w:eastAsia="Calibri" w:hAnsiTheme="minorHAnsi" w:cstheme="minorHAnsi"/>
          <w:sz w:val="22"/>
          <w:szCs w:val="22"/>
          <w:lang w:eastAsia="en-US"/>
        </w:rPr>
        <w:t xml:space="preserve">                                                                                              </w:t>
      </w:r>
      <w:r w:rsidR="00FB3779" w:rsidRPr="00F1096D">
        <w:rPr>
          <w:rFonts w:asciiTheme="minorHAnsi" w:eastAsia="Calibri" w:hAnsiTheme="minorHAnsi" w:cstheme="minorHAnsi"/>
          <w:sz w:val="22"/>
          <w:szCs w:val="22"/>
          <w:lang w:eastAsia="en-US"/>
        </w:rPr>
        <w:tab/>
        <w:t xml:space="preserve">        Firmato</w:t>
      </w:r>
    </w:p>
    <w:p w14:paraId="2F9AD457" w14:textId="77777777" w:rsidR="00FB3779" w:rsidRPr="00F1096D" w:rsidRDefault="00FB3779" w:rsidP="00FB3779">
      <w:pPr>
        <w:tabs>
          <w:tab w:val="left" w:pos="6585"/>
        </w:tabs>
        <w:rPr>
          <w:rFonts w:asciiTheme="minorHAnsi" w:eastAsia="Calibri" w:hAnsiTheme="minorHAnsi" w:cstheme="minorHAnsi"/>
          <w:sz w:val="22"/>
          <w:szCs w:val="22"/>
          <w:lang w:eastAsia="en-US"/>
        </w:rPr>
      </w:pPr>
    </w:p>
    <w:p w14:paraId="61D0E425" w14:textId="77777777" w:rsidR="00FB3779" w:rsidRPr="00F1096D" w:rsidRDefault="00FB3779" w:rsidP="00FB377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13C93A8A" w14:textId="77777777" w:rsidR="00980C4C" w:rsidRDefault="00980C4C"/>
    <w:sectPr w:rsidR="00980C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79883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54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79"/>
    <w:rsid w:val="003735D1"/>
    <w:rsid w:val="003A6447"/>
    <w:rsid w:val="004D16B1"/>
    <w:rsid w:val="0055122A"/>
    <w:rsid w:val="00617C64"/>
    <w:rsid w:val="006541B1"/>
    <w:rsid w:val="00775FB1"/>
    <w:rsid w:val="007C1FB3"/>
    <w:rsid w:val="007C6A01"/>
    <w:rsid w:val="00926262"/>
    <w:rsid w:val="00980C4C"/>
    <w:rsid w:val="009E412F"/>
    <w:rsid w:val="00A004DE"/>
    <w:rsid w:val="00BD1709"/>
    <w:rsid w:val="00D921DE"/>
    <w:rsid w:val="00DB13F2"/>
    <w:rsid w:val="00FB3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0D1D"/>
  <w15:chartTrackingRefBased/>
  <w15:docId w15:val="{300FC74A-947E-44D0-BA28-3C5D7D22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FB377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manno</dc:creator>
  <cp:keywords/>
  <dc:description/>
  <cp:lastModifiedBy>caterina manno</cp:lastModifiedBy>
  <cp:revision>2</cp:revision>
  <dcterms:created xsi:type="dcterms:W3CDTF">2025-09-06T20:39:00Z</dcterms:created>
  <dcterms:modified xsi:type="dcterms:W3CDTF">2025-09-06T20:39:00Z</dcterms:modified>
</cp:coreProperties>
</file>